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44" w:lineRule="auto"/>
        <w:ind w:firstLine="340"/>
        <w:rPr/>
      </w:pPr>
      <w:r w:rsidDel="00000000" w:rsidR="00000000" w:rsidRPr="00000000">
        <w:rPr>
          <w:rtl w:val="0"/>
        </w:rPr>
        <w:t xml:space="preserve">Unit 7 Assessment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4" w:lineRule="auto"/>
        <w:ind w:left="3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 each definition.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1316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 phr) to be an abbreviation of a name or longer phrase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57.0" w:type="dxa"/>
        <w:jc w:val="left"/>
        <w:tblInd w:w="617.0" w:type="dxa"/>
        <w:tblLayout w:type="fixed"/>
        <w:tblLook w:val="0000"/>
      </w:tblPr>
      <w:tblGrid>
        <w:gridCol w:w="465"/>
        <w:gridCol w:w="1192"/>
        <w:tblGridChange w:id="0">
          <w:tblGrid>
            <w:gridCol w:w="465"/>
            <w:gridCol w:w="119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in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over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for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 out of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1316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 phr) to return to normal after an illness or bad situation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57.0" w:type="dxa"/>
        <w:jc w:val="left"/>
        <w:tblInd w:w="617.0" w:type="dxa"/>
        <w:tblLayout w:type="fixed"/>
        <w:tblLook w:val="0000"/>
      </w:tblPr>
      <w:tblGrid>
        <w:gridCol w:w="465"/>
        <w:gridCol w:w="1192"/>
        <w:tblGridChange w:id="0">
          <w:tblGrid>
            <w:gridCol w:w="465"/>
            <w:gridCol w:w="1192"/>
          </w:tblGrid>
        </w:tblGridChange>
      </w:tblGrid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in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over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for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 out of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1316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 phr) to agree to do something you did not want to do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57.0" w:type="dxa"/>
        <w:jc w:val="left"/>
        <w:tblInd w:w="617.0" w:type="dxa"/>
        <w:tblLayout w:type="fixed"/>
        <w:tblLook w:val="0000"/>
      </w:tblPr>
      <w:tblGrid>
        <w:gridCol w:w="465"/>
        <w:gridCol w:w="1192"/>
        <w:tblGridChange w:id="0">
          <w:tblGrid>
            <w:gridCol w:w="465"/>
            <w:gridCol w:w="119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in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over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for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 out of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1316"/>
        </w:tabs>
        <w:spacing w:after="0" w:before="1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 phr) to use up 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1316"/>
        </w:tabs>
        <w:spacing w:after="0" w:before="1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amount available</w:t>
      </w:r>
      <w:r w:rsidDel="00000000" w:rsidR="00000000" w:rsidRPr="00000000">
        <w:rPr>
          <w:rtl w:val="0"/>
        </w:rPr>
      </w:r>
    </w:p>
    <w:tbl>
      <w:tblPr>
        <w:tblStyle w:val="Table4"/>
        <w:tblW w:w="1657.0" w:type="dxa"/>
        <w:jc w:val="left"/>
        <w:tblInd w:w="617.0" w:type="dxa"/>
        <w:tblLayout w:type="fixed"/>
        <w:tblLook w:val="0000"/>
      </w:tblPr>
      <w:tblGrid>
        <w:gridCol w:w="465"/>
        <w:gridCol w:w="1192"/>
        <w:tblGridChange w:id="0">
          <w:tblGrid>
            <w:gridCol w:w="465"/>
            <w:gridCol w:w="1192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in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over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 for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 out of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920" w:top="1700" w:left="1460" w:right="600" w:header="797" w:footer="72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d POINTS: 1</w:t>
      </w:r>
    </w:p>
    <w:p w:rsidR="00000000" w:rsidDel="00000000" w:rsidP="00000000" w:rsidRDefault="00000000" w:rsidRPr="00000000" w14:paraId="00000037">
      <w:pPr>
        <w:pStyle w:val="Heading1"/>
        <w:spacing w:before="129" w:lineRule="auto"/>
        <w:ind w:firstLine="340"/>
        <w:rPr/>
      </w:pPr>
      <w:r w:rsidDel="00000000" w:rsidR="00000000" w:rsidRPr="00000000">
        <w:rPr>
          <w:rtl w:val="0"/>
        </w:rPr>
        <w:t xml:space="preserve">Complete each statement with the correct word.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037"/>
        </w:tabs>
        <w:spacing w:after="46" w:before="0" w:line="276" w:lineRule="auto"/>
        <w:ind w:left="906" w:right="376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people say that there's a national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right now because of the difficult economic situation that people are facing in this country.</w:t>
      </w:r>
    </w:p>
    <w:tbl>
      <w:tblPr>
        <w:tblStyle w:val="Table5"/>
        <w:tblW w:w="1919.0" w:type="dxa"/>
        <w:jc w:val="left"/>
        <w:tblInd w:w="617.0" w:type="dxa"/>
        <w:tblLayout w:type="fixed"/>
        <w:tblLook w:val="0000"/>
      </w:tblPr>
      <w:tblGrid>
        <w:gridCol w:w="465"/>
        <w:gridCol w:w="1454"/>
        <w:tblGridChange w:id="0">
          <w:tblGrid>
            <w:gridCol w:w="465"/>
            <w:gridCol w:w="1454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crisis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resource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conservation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289"/>
        </w:tabs>
        <w:spacing w:after="46" w:before="0" w:line="276" w:lineRule="auto"/>
        <w:ind w:left="906" w:right="30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sometimes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they did something wrong even though it's obvious to everyone that they actually did.</w:t>
      </w:r>
    </w:p>
    <w:tbl>
      <w:tblPr>
        <w:tblStyle w:val="Table6"/>
        <w:tblW w:w="1524.0" w:type="dxa"/>
        <w:jc w:val="left"/>
        <w:tblInd w:w="617.0" w:type="dxa"/>
        <w:tblLayout w:type="fixed"/>
        <w:tblLook w:val="0000"/>
      </w:tblPr>
      <w:tblGrid>
        <w:gridCol w:w="465"/>
        <w:gridCol w:w="1059"/>
        <w:tblGridChange w:id="0">
          <w:tblGrid>
            <w:gridCol w:w="465"/>
            <w:gridCol w:w="1059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raise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deny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perceive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3058"/>
        </w:tabs>
        <w:spacing w:after="44" w:before="0" w:line="276" w:lineRule="auto"/>
        <w:ind w:left="906" w:right="453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leaders can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people to take action; great leaders can create that feeling even when the action they must take is hard.</w:t>
      </w:r>
    </w:p>
    <w:tbl>
      <w:tblPr>
        <w:tblStyle w:val="Table7"/>
        <w:tblW w:w="1418.0" w:type="dxa"/>
        <w:jc w:val="left"/>
        <w:tblInd w:w="617.0" w:type="dxa"/>
        <w:tblLayout w:type="fixed"/>
        <w:tblLook w:val="0000"/>
      </w:tblPr>
      <w:tblGrid>
        <w:gridCol w:w="465"/>
        <w:gridCol w:w="953"/>
        <w:tblGridChange w:id="0">
          <w:tblGrid>
            <w:gridCol w:w="465"/>
            <w:gridCol w:w="953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inspire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feature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raise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40" w:right="88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a POINTS: 1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7"/>
          <w:tab w:val="left" w:leader="none" w:pos="768"/>
          <w:tab w:val="left" w:leader="none" w:pos="2910"/>
        </w:tabs>
        <w:spacing w:after="0" w:before="0" w:line="240" w:lineRule="auto"/>
        <w:ind w:left="767" w:right="0" w:hanging="42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people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something, they may want to share their enthusiasm with others.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737.0" w:type="dxa"/>
        <w:jc w:val="left"/>
        <w:tblInd w:w="617.0" w:type="dxa"/>
        <w:tblLayout w:type="fixed"/>
        <w:tblLook w:val="0000"/>
      </w:tblPr>
      <w:tblGrid>
        <w:gridCol w:w="465"/>
        <w:gridCol w:w="1272"/>
        <w:tblGridChange w:id="0">
          <w:tblGrid>
            <w:gridCol w:w="465"/>
            <w:gridCol w:w="1272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pessimistic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paralyzed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passionate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76" w:lineRule="auto"/>
        <w:ind w:left="339" w:right="88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20" w:top="1700" w:left="1460" w:right="600" w:header="797" w:footer="72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c POINTS: 1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6661"/>
        </w:tabs>
        <w:spacing w:after="49" w:before="126" w:line="273" w:lineRule="auto"/>
        <w:ind w:left="906" w:right="197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scientists and experts are working on ways to make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sources of energy cheaper and more effective.</w:t>
      </w:r>
    </w:p>
    <w:tbl>
      <w:tblPr>
        <w:tblStyle w:val="Table9"/>
        <w:tblW w:w="1849.0" w:type="dxa"/>
        <w:jc w:val="left"/>
        <w:tblInd w:w="617.0" w:type="dxa"/>
        <w:tblLayout w:type="fixed"/>
        <w:tblLook w:val="0000"/>
      </w:tblPr>
      <w:tblGrid>
        <w:gridCol w:w="465"/>
        <w:gridCol w:w="1384"/>
        <w:tblGridChange w:id="0">
          <w:tblGrid>
            <w:gridCol w:w="465"/>
            <w:gridCol w:w="138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optimistic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renewable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discouraged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8250"/>
        </w:tabs>
        <w:spacing w:after="49" w:before="0" w:line="273" w:lineRule="auto"/>
        <w:ind w:left="906" w:right="252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of the biggest challenges for many new parents is how to deal with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feel from not getting enough sleep.</w:t>
      </w:r>
    </w:p>
    <w:tbl>
      <w:tblPr>
        <w:tblStyle w:val="Table10"/>
        <w:tblW w:w="1919.0" w:type="dxa"/>
        <w:jc w:val="left"/>
        <w:tblInd w:w="617.0" w:type="dxa"/>
        <w:tblLayout w:type="fixed"/>
        <w:tblLook w:val="0000"/>
      </w:tblPr>
      <w:tblGrid>
        <w:gridCol w:w="465"/>
        <w:gridCol w:w="1454"/>
        <w:tblGridChange w:id="0">
          <w:tblGrid>
            <w:gridCol w:w="465"/>
            <w:gridCol w:w="1454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70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conservation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fatigue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8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crisis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3" w:lineRule="auto"/>
        <w:ind w:left="339" w:right="8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ANSWER: b POINTS: 1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20" w:top="1700" w:left="1460" w:right="600" w:header="797" w:footer="72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1143220</wp:posOffset>
          </wp:positionH>
          <wp:positionV relativeFrom="page">
            <wp:posOffset>505967</wp:posOffset>
          </wp:positionV>
          <wp:extent cx="6039030" cy="36574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9030" cy="3657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42800" y="3697133"/>
                        <a:ext cx="406400" cy="165735"/>
                      </a:xfrm>
                      <a:custGeom>
                        <a:rect b="b" l="l" r="r" t="t"/>
                        <a:pathLst>
                          <a:path extrusionOk="0" h="165735" w="4064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406400" y="165735"/>
                            </a:lnTo>
                            <a:lnTo>
                              <a:pt x="406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EVEL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924243</wp:posOffset>
              </wp:positionV>
              <wp:extent cx="415925" cy="17526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92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86235" y="3697133"/>
                        <a:ext cx="1319530" cy="165735"/>
                      </a:xfrm>
                      <a:custGeom>
                        <a:rect b="b" l="l" r="r" t="t"/>
                        <a:pathLst>
                          <a:path extrusionOk="0" h="165735" w="131953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19530" y="165735"/>
                            </a:lnTo>
                            <a:lnTo>
                              <a:pt x="13195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SSESSMENT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NSWER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3450908</wp:posOffset>
              </wp:positionH>
              <wp:positionV relativeFrom="page">
                <wp:posOffset>924243</wp:posOffset>
              </wp:positionV>
              <wp:extent cx="1329055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905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7" w:hanging="427.99999999999994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702" w:hanging="428"/>
      </w:pPr>
      <w:rPr/>
    </w:lvl>
    <w:lvl w:ilvl="2">
      <w:start w:val="0"/>
      <w:numFmt w:val="bullet"/>
      <w:lvlText w:val="•"/>
      <w:lvlJc w:val="left"/>
      <w:pPr>
        <w:ind w:left="2644" w:hanging="428.00000000000045"/>
      </w:pPr>
      <w:rPr/>
    </w:lvl>
    <w:lvl w:ilvl="3">
      <w:start w:val="0"/>
      <w:numFmt w:val="bullet"/>
      <w:lvlText w:val="•"/>
      <w:lvlJc w:val="left"/>
      <w:pPr>
        <w:ind w:left="3586" w:hanging="428"/>
      </w:pPr>
      <w:rPr/>
    </w:lvl>
    <w:lvl w:ilvl="4">
      <w:start w:val="0"/>
      <w:numFmt w:val="bullet"/>
      <w:lvlText w:val="•"/>
      <w:lvlJc w:val="left"/>
      <w:pPr>
        <w:ind w:left="4528" w:hanging="428"/>
      </w:pPr>
      <w:rPr/>
    </w:lvl>
    <w:lvl w:ilvl="5">
      <w:start w:val="0"/>
      <w:numFmt w:val="bullet"/>
      <w:lvlText w:val="•"/>
      <w:lvlJc w:val="left"/>
      <w:pPr>
        <w:ind w:left="5470" w:hanging="428"/>
      </w:pPr>
      <w:rPr/>
    </w:lvl>
    <w:lvl w:ilvl="6">
      <w:start w:val="0"/>
      <w:numFmt w:val="bullet"/>
      <w:lvlText w:val="•"/>
      <w:lvlJc w:val="left"/>
      <w:pPr>
        <w:ind w:left="6412" w:hanging="427.9999999999991"/>
      </w:pPr>
      <w:rPr/>
    </w:lvl>
    <w:lvl w:ilvl="7">
      <w:start w:val="0"/>
      <w:numFmt w:val="bullet"/>
      <w:lvlText w:val="•"/>
      <w:lvlJc w:val="left"/>
      <w:pPr>
        <w:ind w:left="7354" w:hanging="428"/>
      </w:pPr>
      <w:rPr/>
    </w:lvl>
    <w:lvl w:ilvl="8">
      <w:start w:val="0"/>
      <w:numFmt w:val="bullet"/>
      <w:lvlText w:val="•"/>
      <w:lvlJc w:val="left"/>
      <w:pPr>
        <w:ind w:left="8296" w:hanging="42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52" w:lineRule="auto"/>
      <w:ind w:left="103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spacing w:before="52"/>
      <w:ind w:left="103"/>
      <w:outlineLvl w:val="1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906" w:hanging="567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nDCrHlm7nqhAA6+ZyCfyLKESw==">CgMxLjA4AHIhMURtbVJpQ2tRZ2I4M1RjelREZVQ0ZWVpOVh6VHk2Wjdf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2024-08-15T14:29:00Z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2024-01-29T00:00:00Z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