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340"/>
        <w:rPr/>
      </w:pPr>
      <w:r w:rsidDel="00000000" w:rsidR="00000000" w:rsidRPr="00000000">
        <w:rPr>
          <w:rtl w:val="0"/>
        </w:rPr>
        <w:t xml:space="preserve">Unit 6 Assessment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the sentences with a word from the box. Two words are extra.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4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3"/>
        <w:gridCol w:w="2445"/>
        <w:gridCol w:w="2443"/>
        <w:gridCol w:w="2443"/>
        <w:tblGridChange w:id="0">
          <w:tblGrid>
            <w:gridCol w:w="2443"/>
            <w:gridCol w:w="2445"/>
            <w:gridCol w:w="2443"/>
            <w:gridCol w:w="2443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8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absence(</w:t>
            </w:r>
            <w:r w:rsidDel="00000000" w:rsidR="00000000" w:rsidRPr="00000000">
              <w:rPr>
                <w:rtl w:val="0"/>
              </w:rPr>
              <w:t xml:space="preserve">eksiklik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90" w:right="6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adjustment(ayarlama)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8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concept(kavram)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91" w:right="6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</w:t>
            </w:r>
            <w:r w:rsidDel="00000000" w:rsidR="00000000" w:rsidRPr="00000000">
              <w:rPr>
                <w:rtl w:val="0"/>
              </w:rPr>
              <w:t xml:space="preserve">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(eleman)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8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function(işlev)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690" w:right="6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 (hedef)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8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priority(öncelik)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692" w:right="6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satisfaction(memnuniyet)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888"/>
        </w:tabs>
        <w:spacing w:after="0" w:before="0" w:line="276" w:lineRule="auto"/>
        <w:ind w:left="906" w:right="110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love the design of this object, but I'm not sure what its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objective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is. How do you use it?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9265"/>
        </w:tabs>
        <w:spacing w:after="0" w:before="0" w:line="276" w:lineRule="auto"/>
        <w:ind w:left="906" w:right="64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discuss our main goal for this project. What should our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be, in your view?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110"/>
        </w:tabs>
        <w:spacing w:after="0" w:before="0" w:line="276" w:lineRule="auto"/>
        <w:ind w:left="906" w:right="71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head designer came up with an interesting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concept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Let me explain her idea to you.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6238"/>
        </w:tabs>
        <w:spacing w:after="0" w:before="0" w:line="276" w:lineRule="auto"/>
        <w:ind w:left="905" w:right="97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to make a minor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adjus</w:t>
      </w:r>
      <w:r w:rsidDel="00000000" w:rsidR="00000000" w:rsidRPr="00000000">
        <w:rPr>
          <w:u w:val="single"/>
          <w:rtl w:val="0"/>
        </w:rPr>
        <w:t xml:space="preserve">tment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two, but the changes probably won't take long.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6890"/>
        </w:tabs>
        <w:spacing w:after="0" w:before="1" w:line="276" w:lineRule="auto"/>
        <w:ind w:left="905" w:right="891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good work, but it's not our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priority  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now. Please focus on more important things first.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905"/>
          <w:tab w:val="left" w:leader="none" w:pos="906"/>
          <w:tab w:val="left" w:leader="none" w:pos="4249"/>
        </w:tabs>
        <w:spacing w:line="276" w:lineRule="auto"/>
        <w:ind w:left="906" w:right="1142" w:hanging="567"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u w:val="single"/>
          <w:rtl w:val="0"/>
        </w:rPr>
        <w:t xml:space="preserve">               absence</w:t>
        <w:tab/>
      </w:r>
      <w:r w:rsidDel="00000000" w:rsidR="00000000" w:rsidRPr="00000000">
        <w:rPr>
          <w:rtl w:val="0"/>
        </w:rPr>
        <w:t xml:space="preserve">of a clear design proposal is surprising, and this lack is causing us some problems.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4249"/>
        </w:tabs>
        <w:spacing w:after="0" w:before="0" w:line="276" w:lineRule="auto"/>
        <w:ind w:left="906" w:right="1142" w:hanging="567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function, 2. objective, 3. concept, 4. adjustment, 5. priority, 6. absence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each statement with the correct word.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3260"/>
        </w:tabs>
        <w:spacing w:after="0" w:before="1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Something that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useful or suitable.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47.0" w:type="dxa"/>
        <w:jc w:val="left"/>
        <w:tblInd w:w="617.0" w:type="dxa"/>
        <w:tblLayout w:type="fixed"/>
        <w:tblLook w:val="0000"/>
      </w:tblPr>
      <w:tblGrid>
        <w:gridCol w:w="465"/>
        <w:gridCol w:w="1282"/>
        <w:tblGridChange w:id="0">
          <w:tblGrid>
            <w:gridCol w:w="465"/>
            <w:gridCol w:w="1282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 bağlılık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crucial </w:t>
            </w:r>
            <w:r w:rsidDel="00000000" w:rsidR="00000000" w:rsidRPr="00000000">
              <w:rPr>
                <w:rtl w:val="0"/>
              </w:rPr>
              <w:t xml:space="preserve">hayati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unfamiliar yabancı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339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54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d POINTS: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3267"/>
        </w:tabs>
        <w:spacing w:after="0" w:before="126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Somebody who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believes strongly in something.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47.0" w:type="dxa"/>
        <w:jc w:val="left"/>
        <w:tblInd w:w="617.0" w:type="dxa"/>
        <w:tblLayout w:type="fixed"/>
        <w:tblLook w:val="0000"/>
      </w:tblPr>
      <w:tblGrid>
        <w:gridCol w:w="465"/>
        <w:gridCol w:w="1282"/>
        <w:tblGridChange w:id="0">
          <w:tblGrid>
            <w:gridCol w:w="465"/>
            <w:gridCol w:w="128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unfamiliar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3" w:lineRule="auto"/>
        <w:ind w:left="340" w:right="88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3820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Something described 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very important.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747.0" w:type="dxa"/>
        <w:jc w:val="left"/>
        <w:tblInd w:w="617.0" w:type="dxa"/>
        <w:tblLayout w:type="fixed"/>
        <w:tblLook w:val="0000"/>
      </w:tblPr>
      <w:tblGrid>
        <w:gridCol w:w="465"/>
        <w:gridCol w:w="1282"/>
        <w:tblGridChange w:id="0">
          <w:tblGrid>
            <w:gridCol w:w="465"/>
            <w:gridCol w:w="128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unfamiliar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3" w:lineRule="auto"/>
        <w:ind w:left="339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8"/>
          <w:tab w:val="left" w:leader="none" w:pos="3260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Something that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somebody is little known.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47.0" w:type="dxa"/>
        <w:jc w:val="left"/>
        <w:tblInd w:w="617.0" w:type="dxa"/>
        <w:tblLayout w:type="fixed"/>
        <w:tblLook w:val="0000"/>
      </w:tblPr>
      <w:tblGrid>
        <w:gridCol w:w="465"/>
        <w:gridCol w:w="1282"/>
        <w:tblGridChange w:id="0">
          <w:tblGrid>
            <w:gridCol w:w="465"/>
            <w:gridCol w:w="128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unfamiliar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Read each conversation. Choose the correct meaning of the word in bold.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14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76" w:lineRule="auto"/>
              <w:ind w:left="103" w:right="56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Can I help you find anything? B: No, thanks. I'm just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3" w:right="311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Of course, but if want to try anything on, just let me know. B: Thanks.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018.0" w:type="dxa"/>
        <w:jc w:val="left"/>
        <w:tblInd w:w="617.0" w:type="dxa"/>
        <w:tblLayout w:type="fixed"/>
        <w:tblLook w:val="0000"/>
      </w:tblPr>
      <w:tblGrid>
        <w:gridCol w:w="465"/>
        <w:gridCol w:w="4553"/>
        <w:tblGridChange w:id="0">
          <w:tblGrid>
            <w:gridCol w:w="465"/>
            <w:gridCol w:w="4553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looking at something but not reading it in detail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casually looking at many items in a store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700" w:left="1460" w:right="540" w:header="79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Wow! What happened to your arm?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76" w:lineRule="auto"/>
              <w:ind w:left="103" w:right="478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 got into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week and broke it. A: You're lucky it wasn't more serious.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 know! My car wasn't damaged too badly, either.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192.0" w:type="dxa"/>
        <w:jc w:val="left"/>
        <w:tblInd w:w="617.0" w:type="dxa"/>
        <w:tblLayout w:type="fixed"/>
        <w:tblLook w:val="0000"/>
      </w:tblPr>
      <w:tblGrid>
        <w:gridCol w:w="465"/>
        <w:gridCol w:w="3727"/>
        <w:tblGridChange w:id="0">
          <w:tblGrid>
            <w:gridCol w:w="465"/>
            <w:gridCol w:w="3727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sudden failure of a computer system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accident between two vehicles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39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You look nice. Where are you going?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I've got a job interview at that Mexican place on Oak Street.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I love the food there! Are you interested in working as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though?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 want a change. I'm getting eye problems from looking at a computer screen all day.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725.0" w:type="dxa"/>
        <w:jc w:val="left"/>
        <w:tblInd w:w="617.0" w:type="dxa"/>
        <w:tblLayout w:type="fixed"/>
        <w:tblLook w:val="0000"/>
      </w:tblPr>
      <w:tblGrid>
        <w:gridCol w:w="465"/>
        <w:gridCol w:w="4260"/>
        <w:tblGridChange w:id="0">
          <w:tblGrid>
            <w:gridCol w:w="465"/>
            <w:gridCol w:w="426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person who serves food in a restaurant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main computer on which a system is run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3" w:lineRule="auto"/>
        <w:ind w:left="340" w:right="886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700" w:left="1460" w:right="54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4" w:hanging="567"/>
      </w:pPr>
      <w:rPr/>
    </w:lvl>
    <w:lvl w:ilvl="2">
      <w:start w:val="0"/>
      <w:numFmt w:val="bullet"/>
      <w:lvlText w:val="•"/>
      <w:lvlJc w:val="left"/>
      <w:pPr>
        <w:ind w:left="2768" w:hanging="567"/>
      </w:pPr>
      <w:rPr/>
    </w:lvl>
    <w:lvl w:ilvl="3">
      <w:start w:val="0"/>
      <w:numFmt w:val="bullet"/>
      <w:lvlText w:val="•"/>
      <w:lvlJc w:val="left"/>
      <w:pPr>
        <w:ind w:left="3702" w:hanging="567"/>
      </w:pPr>
      <w:rPr/>
    </w:lvl>
    <w:lvl w:ilvl="4">
      <w:start w:val="0"/>
      <w:numFmt w:val="bullet"/>
      <w:lvlText w:val="•"/>
      <w:lvlJc w:val="left"/>
      <w:pPr>
        <w:ind w:left="4636" w:hanging="566.9999999999995"/>
      </w:pPr>
      <w:rPr/>
    </w:lvl>
    <w:lvl w:ilvl="5">
      <w:start w:val="0"/>
      <w:numFmt w:val="bullet"/>
      <w:lvlText w:val="•"/>
      <w:lvlJc w:val="left"/>
      <w:pPr>
        <w:ind w:left="5570" w:hanging="567"/>
      </w:pPr>
      <w:rPr/>
    </w:lvl>
    <w:lvl w:ilvl="6">
      <w:start w:val="0"/>
      <w:numFmt w:val="bullet"/>
      <w:lvlText w:val="•"/>
      <w:lvlJc w:val="left"/>
      <w:pPr>
        <w:ind w:left="6504" w:hanging="567.0000000000009"/>
      </w:pPr>
      <w:rPr/>
    </w:lvl>
    <w:lvl w:ilvl="7">
      <w:start w:val="0"/>
      <w:numFmt w:val="bullet"/>
      <w:lvlText w:val="•"/>
      <w:lvlJc w:val="left"/>
      <w:pPr>
        <w:ind w:left="7438" w:hanging="567.0000000000009"/>
      </w:pPr>
      <w:rPr/>
    </w:lvl>
    <w:lvl w:ilvl="8">
      <w:start w:val="0"/>
      <w:numFmt w:val="bullet"/>
      <w:lvlText w:val="•"/>
      <w:lvlJc w:val="left"/>
      <w:pPr>
        <w:ind w:left="8372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35" w:lineRule="auto"/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35"/>
      <w:ind w:left="103"/>
      <w:outlineLvl w:val="1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yYok65zTg/IpyNnRYYhubyP6Q==">CgMxLjA4AHIhMUNXbmN5aGpDakY3QUloLVYycTNrakxCUzJ6NWdIOTdi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2024-08-15T14:28:00Z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