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F5" w:rsidRDefault="003D2704" w:rsidP="003D2704">
      <w:pPr>
        <w:jc w:val="both"/>
      </w:pPr>
      <w:r>
        <w:t xml:space="preserve">Başkent Üniversitesi Yabancı Diller Yüksekokulu Akademik İngilizce Bölümü Sınav Hizmetleri Birimi, İngilizce Hazırlık Programı Yeterlik Sınavını başarıyla geçip bölümlerine başlayan öğrencilerimize Akademik İngilizce, Mesleki İngilizce ve Genel İngilizce Programları doğrultusunda geçerli ve güvenli sınavlar hazırlamakta ve uygulamaktadır. Birimimiz her dönem Bölüm İngilizce Programları bünyesindeki öğrencilerimize </w:t>
      </w:r>
      <w:proofErr w:type="spellStart"/>
      <w:r>
        <w:t>Arasınav</w:t>
      </w:r>
      <w:proofErr w:type="spellEnd"/>
      <w:r>
        <w:t>, Final, Telafi, Yaz Okulu ve Muafiyet sınavları uygulayarak sınav sonuçlarıyla ilgili verileri değerlendirmektedir.</w:t>
      </w:r>
    </w:p>
    <w:sectPr w:rsidR="00AF52F5" w:rsidSect="00AF52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704"/>
    <w:rsid w:val="000A0566"/>
    <w:rsid w:val="003D2704"/>
    <w:rsid w:val="00AF52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Company>Başkent Üniversitesi</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Murat Kultufan</dc:creator>
  <cp:lastModifiedBy>B. Murat Kultufan</cp:lastModifiedBy>
  <cp:revision>1</cp:revision>
  <dcterms:created xsi:type="dcterms:W3CDTF">2018-08-31T08:40:00Z</dcterms:created>
  <dcterms:modified xsi:type="dcterms:W3CDTF">2018-08-31T08:40:00Z</dcterms:modified>
</cp:coreProperties>
</file>